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0ED6" w:rsidRPr="006758B5" w:rsidRDefault="008D0ED6" w:rsidP="008D0ED6">
      <w:pPr>
        <w:tabs>
          <w:tab w:val="left" w:pos="1843"/>
        </w:tabs>
        <w:rPr>
          <w:rFonts w:ascii="Times New Roman" w:hAnsi="Times New Roman" w:cs="Times New Roman"/>
          <w:i/>
          <w:spacing w:val="30"/>
          <w:sz w:val="28"/>
          <w:szCs w:val="28"/>
        </w:rPr>
      </w:pPr>
    </w:p>
    <w:p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w:t>
      </w:r>
      <w:r>
        <w:rPr>
          <w:rFonts w:ascii="Times New Roman" w:hAnsi="Times New Roman" w:cs="Times New Roman"/>
          <w:i/>
          <w:iCs/>
        </w:rPr>
        <w:t>Radnik na odvozu otpada</w:t>
      </w:r>
      <w:r>
        <w:rPr>
          <w:rFonts w:ascii="Times New Roman" w:hAnsi="Times New Roman" w:cs="Times New Roman"/>
          <w:i/>
          <w:iCs/>
        </w:rPr>
        <w:t xml:space="preserve">“ </w:t>
      </w:r>
      <w:r w:rsidRPr="006758B5">
        <w:rPr>
          <w:rFonts w:ascii="Times New Roman" w:hAnsi="Times New Roman" w:cs="Times New Roman"/>
          <w:i/>
          <w:iCs/>
        </w:rPr>
        <w:t>i to.:</w:t>
      </w:r>
    </w:p>
    <w:p w:rsidR="008D0ED6" w:rsidRPr="006758B5" w:rsidRDefault="008D0ED6" w:rsidP="008D0ED6">
      <w:pPr>
        <w:pStyle w:val="NoSpacing"/>
        <w:spacing w:line="276" w:lineRule="auto"/>
        <w:rPr>
          <w:rFonts w:ascii="Times New Roman" w:hAnsi="Times New Roman" w:cs="Times New Roman"/>
          <w:i/>
          <w:iCs/>
        </w:rPr>
      </w:pP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rsidR="008D0ED6" w:rsidRPr="006758B5" w:rsidRDefault="008D0ED6" w:rsidP="008D0ED6">
      <w:pPr>
        <w:ind w:firstLine="708"/>
        <w:rPr>
          <w:rFonts w:ascii="Times New Roman" w:hAnsi="Times New Roman" w:cs="Times New Roman"/>
          <w:i/>
        </w:rPr>
      </w:pPr>
    </w:p>
    <w:p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rsidR="008D0ED6" w:rsidRPr="006758B5" w:rsidRDefault="008D0ED6" w:rsidP="008D0ED6">
      <w:pPr>
        <w:ind w:firstLine="708"/>
        <w:rPr>
          <w:rFonts w:ascii="Times New Roman" w:hAnsi="Times New Roman" w:cs="Times New Roman"/>
          <w:i/>
        </w:rPr>
      </w:pPr>
    </w:p>
    <w:p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rsidR="008D0ED6" w:rsidRPr="006758B5" w:rsidRDefault="008D0ED6" w:rsidP="008D0ED6">
      <w:pPr>
        <w:ind w:firstLine="708"/>
        <w:rPr>
          <w:rFonts w:ascii="Times New Roman" w:hAnsi="Times New Roman" w:cs="Times New Roman"/>
          <w:i/>
        </w:rPr>
      </w:pPr>
    </w:p>
    <w:p w:rsidR="008D0ED6" w:rsidRPr="006758B5" w:rsidRDefault="008D0ED6" w:rsidP="008D0ED6">
      <w:pPr>
        <w:tabs>
          <w:tab w:val="left" w:pos="1843"/>
        </w:tabs>
        <w:rPr>
          <w:rFonts w:ascii="Times New Roman" w:hAnsi="Times New Roman" w:cs="Times New Roman"/>
          <w:i/>
          <w:spacing w:val="30"/>
          <w:sz w:val="28"/>
          <w:szCs w:val="28"/>
        </w:rPr>
      </w:pPr>
    </w:p>
    <w:p w:rsidR="008D0ED6" w:rsidRPr="006758B5" w:rsidRDefault="008D0ED6" w:rsidP="008D0ED6">
      <w:pPr>
        <w:tabs>
          <w:tab w:val="left" w:pos="1843"/>
        </w:tabs>
        <w:rPr>
          <w:rFonts w:ascii="Times New Roman" w:hAnsi="Times New Roman" w:cs="Times New Roman"/>
          <w:i/>
          <w:spacing w:val="30"/>
          <w:sz w:val="28"/>
          <w:szCs w:val="28"/>
        </w:rPr>
      </w:pPr>
    </w:p>
    <w:p w:rsidR="008D0ED6" w:rsidRPr="006758B5" w:rsidRDefault="008D0ED6" w:rsidP="008D0ED6">
      <w:pPr>
        <w:rPr>
          <w:rFonts w:ascii="Times New Roman" w:hAnsi="Times New Roman" w:cs="Times New Roman"/>
        </w:rPr>
      </w:pPr>
    </w:p>
    <w:p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8D0E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FB1B"/>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1</cp:revision>
  <dcterms:created xsi:type="dcterms:W3CDTF">2023-03-01T09:37:00Z</dcterms:created>
  <dcterms:modified xsi:type="dcterms:W3CDTF">2023-03-01T09:38:00Z</dcterms:modified>
</cp:coreProperties>
</file>